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595" w:rsidRPr="003D7595" w:rsidRDefault="003D7595" w:rsidP="00C747E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5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485820" w:rsidRDefault="00485820" w:rsidP="00C747E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595" w:rsidRPr="003D7595" w:rsidRDefault="003D7595" w:rsidP="00C747E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59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3D7595" w:rsidRPr="003D7595" w:rsidRDefault="00787F5C" w:rsidP="00C747E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Атаманского</w:t>
      </w:r>
      <w:r w:rsidR="0099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3D7595" w:rsidRPr="003D7595" w:rsidRDefault="0099784A" w:rsidP="00C747E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Павловского </w:t>
      </w:r>
      <w:r w:rsidR="003D7595" w:rsidRPr="003D75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3D7595" w:rsidRPr="003D7595" w:rsidRDefault="003D7595" w:rsidP="00C747E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59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_________</w:t>
      </w:r>
    </w:p>
    <w:p w:rsidR="003D7595" w:rsidRPr="003D7595" w:rsidRDefault="003D7595" w:rsidP="00C747E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595" w:rsidRPr="003D7595" w:rsidRDefault="003D7595" w:rsidP="003D759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595" w:rsidRPr="00543060" w:rsidRDefault="003D7595" w:rsidP="0012659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3D7595" w:rsidRPr="00543060" w:rsidRDefault="00224769" w:rsidP="0012659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03C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координации хода проверки</w:t>
      </w:r>
    </w:p>
    <w:p w:rsidR="003D7595" w:rsidRPr="00543060" w:rsidRDefault="003D7595" w:rsidP="0012659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подготовки жилищно-коммунального комплекса и объектов</w:t>
      </w:r>
    </w:p>
    <w:p w:rsidR="003D7595" w:rsidRPr="003D7595" w:rsidRDefault="003D7595" w:rsidP="0012659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843" w:hanging="15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социальной сферы </w:t>
      </w:r>
      <w:r w:rsidR="00787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Атаманского</w:t>
      </w:r>
      <w:r w:rsidR="00C747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97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</w:t>
      </w:r>
      <w:r w:rsidR="002822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Павловского</w:t>
      </w:r>
      <w:r w:rsidR="00126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997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126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</w:t>
      </w:r>
      <w:r w:rsidRPr="00543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</w:t>
      </w:r>
      <w:r w:rsidR="00735509" w:rsidRPr="00543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боты в осенне-зимний период 2025-2026</w:t>
      </w:r>
      <w:r w:rsidRPr="005430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D7595" w:rsidRPr="003D7595" w:rsidRDefault="003D7595" w:rsidP="003D759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3"/>
        <w:gridCol w:w="6277"/>
      </w:tblGrid>
      <w:tr w:rsidR="003D7595" w:rsidRPr="003D7595" w:rsidTr="00C721CC">
        <w:trPr>
          <w:cantSplit/>
          <w:trHeight w:val="991"/>
        </w:trPr>
        <w:tc>
          <w:tcPr>
            <w:tcW w:w="3423" w:type="dxa"/>
          </w:tcPr>
          <w:p w:rsidR="003D7595" w:rsidRPr="003D7595" w:rsidRDefault="00787F5C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Пронько Сергей Михайлович</w:t>
            </w:r>
          </w:p>
          <w:p w:rsidR="003D7595" w:rsidRPr="003D7595" w:rsidRDefault="003D7595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7" w:type="dxa"/>
          </w:tcPr>
          <w:p w:rsidR="003D7595" w:rsidRPr="003D7595" w:rsidRDefault="003D7595" w:rsidP="00C74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978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787F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Атаманского</w:t>
            </w:r>
            <w:r w:rsidR="009978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Павловского</w:t>
            </w:r>
            <w:r w:rsidRPr="003D7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9978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3D7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комиссии;</w:t>
            </w:r>
          </w:p>
        </w:tc>
      </w:tr>
      <w:tr w:rsidR="003D7595" w:rsidRPr="003D7595" w:rsidTr="00C721CC">
        <w:trPr>
          <w:cantSplit/>
          <w:trHeight w:val="1632"/>
        </w:trPr>
        <w:tc>
          <w:tcPr>
            <w:tcW w:w="3423" w:type="dxa"/>
          </w:tcPr>
          <w:p w:rsidR="003D7595" w:rsidRPr="003D7595" w:rsidRDefault="00787F5C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Савченко Ольга Александровна</w:t>
            </w:r>
          </w:p>
        </w:tc>
        <w:tc>
          <w:tcPr>
            <w:tcW w:w="6277" w:type="dxa"/>
          </w:tcPr>
          <w:p w:rsidR="003D7595" w:rsidRPr="003D7595" w:rsidRDefault="0099784A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ведущий специалист администрации </w:t>
            </w:r>
            <w:r w:rsidR="00787F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Атаманского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Павловского района</w:t>
            </w:r>
            <w:r w:rsidR="003D7595" w:rsidRPr="003D7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заместитель председателя комиссии;</w:t>
            </w:r>
          </w:p>
          <w:p w:rsidR="003D7595" w:rsidRPr="003D7595" w:rsidRDefault="003D7595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7595" w:rsidRPr="003D7595" w:rsidTr="00C721CC">
        <w:trPr>
          <w:cantSplit/>
          <w:trHeight w:val="1311"/>
        </w:trPr>
        <w:tc>
          <w:tcPr>
            <w:tcW w:w="3423" w:type="dxa"/>
          </w:tcPr>
          <w:p w:rsidR="003D7595" w:rsidRPr="003D7595" w:rsidRDefault="00787F5C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Дворецкий Мирослав</w:t>
            </w:r>
            <w:r w:rsidR="00DD69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Валерьевич</w:t>
            </w:r>
          </w:p>
        </w:tc>
        <w:tc>
          <w:tcPr>
            <w:tcW w:w="6277" w:type="dxa"/>
          </w:tcPr>
          <w:p w:rsidR="003D7595" w:rsidRPr="003D7595" w:rsidRDefault="00C747E1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</w:t>
            </w:r>
            <w:r w:rsidR="00787F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 администрации Атаманского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Павловского района</w:t>
            </w:r>
            <w:r w:rsidR="003D7595" w:rsidRPr="003D7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секретарь комиссии;</w:t>
            </w:r>
          </w:p>
          <w:p w:rsidR="003D7595" w:rsidRPr="003D7595" w:rsidRDefault="003D7595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7595" w:rsidRPr="003D7595" w:rsidTr="00C721CC">
        <w:trPr>
          <w:cantSplit/>
          <w:trHeight w:val="656"/>
        </w:trPr>
        <w:tc>
          <w:tcPr>
            <w:tcW w:w="9700" w:type="dxa"/>
            <w:gridSpan w:val="2"/>
          </w:tcPr>
          <w:p w:rsidR="003D7595" w:rsidRPr="003D7595" w:rsidRDefault="003D7595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3D7595" w:rsidRPr="003D7595" w:rsidRDefault="003D7595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7595" w:rsidRPr="003D7595" w:rsidTr="00C721CC">
        <w:trPr>
          <w:cantSplit/>
          <w:trHeight w:val="2470"/>
        </w:trPr>
        <w:tc>
          <w:tcPr>
            <w:tcW w:w="3423" w:type="dxa"/>
          </w:tcPr>
          <w:p w:rsidR="00571709" w:rsidRPr="00571709" w:rsidRDefault="00571709" w:rsidP="00571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1709" w:rsidRPr="00571709" w:rsidRDefault="00787F5C" w:rsidP="00571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Шульжевская Мария Анатольевна</w:t>
            </w:r>
          </w:p>
          <w:p w:rsidR="003D7595" w:rsidRPr="003D7595" w:rsidRDefault="003D7595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4F42" w:rsidRPr="003D7595" w:rsidRDefault="00787F5C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Мельниченко Антон Александрович</w:t>
            </w:r>
          </w:p>
        </w:tc>
        <w:tc>
          <w:tcPr>
            <w:tcW w:w="6277" w:type="dxa"/>
          </w:tcPr>
          <w:p w:rsidR="00184F42" w:rsidRDefault="00184F42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1709" w:rsidRPr="00571709" w:rsidRDefault="00787F5C" w:rsidP="00571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-депутат Совета Атаманского</w:t>
            </w:r>
            <w:r w:rsidR="00571709" w:rsidRPr="00571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Павловского района;</w:t>
            </w:r>
          </w:p>
          <w:p w:rsidR="00184F42" w:rsidRDefault="00184F42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4F42" w:rsidRDefault="00184F42" w:rsidP="00184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-директор МУП </w:t>
            </w:r>
            <w:r w:rsidR="00282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ЖКХ Атаманского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поселения;</w:t>
            </w:r>
          </w:p>
          <w:p w:rsidR="00184F42" w:rsidRPr="00184F42" w:rsidRDefault="00184F42" w:rsidP="00184F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7595" w:rsidRPr="003D7595" w:rsidTr="005B5C2F">
        <w:trPr>
          <w:cantSplit/>
          <w:trHeight w:val="1958"/>
        </w:trPr>
        <w:tc>
          <w:tcPr>
            <w:tcW w:w="3423" w:type="dxa"/>
          </w:tcPr>
          <w:p w:rsidR="00C721CC" w:rsidRPr="00571709" w:rsidRDefault="00C721CC" w:rsidP="00571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4F42" w:rsidRPr="003D7595" w:rsidRDefault="00787F5C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Ксенз Александр Васильевич</w:t>
            </w:r>
            <w:r w:rsidR="00C721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6277" w:type="dxa"/>
          </w:tcPr>
          <w:p w:rsidR="00C721CC" w:rsidRDefault="00C721CC" w:rsidP="00C721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4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21CC" w:rsidRDefault="00C721CC" w:rsidP="00C721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Главный инженер</w:t>
            </w:r>
            <w:r w:rsidR="00A44BD9">
              <w:t xml:space="preserve"> </w:t>
            </w:r>
            <w:r w:rsidR="00A44BD9" w:rsidRPr="00A44BD9">
              <w:rPr>
                <w:rFonts w:ascii="Times New Roman" w:hAnsi="Times New Roman" w:cs="Times New Roman"/>
                <w:sz w:val="28"/>
                <w:szCs w:val="28"/>
              </w:rPr>
              <w:t>Павловского РЭС филиала ПАО «Россети Кубань» Тихорецкие электрические сети</w:t>
            </w:r>
            <w:r w:rsidR="00A44BD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соглосованию)</w:t>
            </w:r>
          </w:p>
          <w:p w:rsidR="00C721CC" w:rsidRPr="003D7595" w:rsidRDefault="00C721CC" w:rsidP="00C721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1709" w:rsidRPr="003D7595" w:rsidRDefault="00571709" w:rsidP="00C747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7595" w:rsidRPr="003D7595" w:rsidTr="00C721CC">
        <w:trPr>
          <w:cantSplit/>
          <w:trHeight w:val="1449"/>
        </w:trPr>
        <w:tc>
          <w:tcPr>
            <w:tcW w:w="3423" w:type="dxa"/>
          </w:tcPr>
          <w:p w:rsidR="00571709" w:rsidRDefault="00571709" w:rsidP="00765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1709" w:rsidRDefault="00571709" w:rsidP="005717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Лесовой</w:t>
            </w:r>
          </w:p>
          <w:p w:rsidR="00571709" w:rsidRDefault="00571709" w:rsidP="005717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</w:t>
            </w:r>
          </w:p>
          <w:p w:rsidR="00571709" w:rsidRPr="00571709" w:rsidRDefault="00571709" w:rsidP="00571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Викторович</w:t>
            </w:r>
          </w:p>
        </w:tc>
        <w:tc>
          <w:tcPr>
            <w:tcW w:w="6277" w:type="dxa"/>
          </w:tcPr>
          <w:p w:rsidR="00571709" w:rsidRDefault="00571709" w:rsidP="003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1709" w:rsidRPr="00571709" w:rsidRDefault="00571709" w:rsidP="003D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общества с ограниченной ответственностью «Технология» (по согласованию);</w:t>
            </w:r>
          </w:p>
        </w:tc>
      </w:tr>
      <w:tr w:rsidR="00571709" w:rsidRPr="003D7595" w:rsidTr="00C721CC">
        <w:trPr>
          <w:cantSplit/>
          <w:trHeight w:val="81"/>
        </w:trPr>
        <w:tc>
          <w:tcPr>
            <w:tcW w:w="9700" w:type="dxa"/>
            <w:gridSpan w:val="2"/>
          </w:tcPr>
          <w:p w:rsidR="00571709" w:rsidRPr="003D7595" w:rsidRDefault="00571709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7595" w:rsidRPr="003D7595" w:rsidTr="00C721CC">
        <w:trPr>
          <w:cantSplit/>
          <w:trHeight w:val="991"/>
        </w:trPr>
        <w:tc>
          <w:tcPr>
            <w:tcW w:w="3423" w:type="dxa"/>
          </w:tcPr>
          <w:p w:rsidR="003D7595" w:rsidRPr="003D7595" w:rsidRDefault="00DD6969" w:rsidP="00585CA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Кузнецов Михаил Николаевич</w:t>
            </w:r>
          </w:p>
        </w:tc>
        <w:tc>
          <w:tcPr>
            <w:tcW w:w="6277" w:type="dxa"/>
          </w:tcPr>
          <w:p w:rsidR="003D7595" w:rsidRPr="003D7595" w:rsidRDefault="003D7595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B5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254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Старший </w:t>
            </w:r>
            <w:r w:rsidR="00D6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мастер </w:t>
            </w:r>
            <w:r w:rsidR="00D6181E" w:rsidRPr="003D7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филиала</w:t>
            </w:r>
            <w:r w:rsidR="00A254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61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ОАО </w:t>
            </w:r>
            <w:r w:rsidR="00D6181E" w:rsidRPr="003D7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D75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Павловскаярайгаз» (по согласованию);</w:t>
            </w:r>
          </w:p>
          <w:p w:rsidR="003D7595" w:rsidRPr="003D7595" w:rsidRDefault="003D7595" w:rsidP="003D75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44BD9" w:rsidRDefault="00A44BD9" w:rsidP="003D759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BD9" w:rsidRDefault="00A44BD9" w:rsidP="003D759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595" w:rsidRDefault="00184F42" w:rsidP="003D759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787F5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Атаманского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184F42" w:rsidRPr="003D7595" w:rsidRDefault="00184F42" w:rsidP="00184F42">
      <w:pPr>
        <w:widowControl w:val="0"/>
        <w:tabs>
          <w:tab w:val="left" w:pos="640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</w:t>
      </w:r>
      <w:r w:rsidR="00787F5C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 Пронько</w:t>
      </w:r>
    </w:p>
    <w:p w:rsidR="00F603B4" w:rsidRDefault="00F603B4"/>
    <w:sectPr w:rsidR="00F603B4" w:rsidSect="0012659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1D9" w:rsidRDefault="00D371D9" w:rsidP="0012659B">
      <w:pPr>
        <w:spacing w:after="0" w:line="240" w:lineRule="auto"/>
      </w:pPr>
      <w:r>
        <w:separator/>
      </w:r>
    </w:p>
  </w:endnote>
  <w:endnote w:type="continuationSeparator" w:id="0">
    <w:p w:rsidR="00D371D9" w:rsidRDefault="00D371D9" w:rsidP="00126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1D9" w:rsidRDefault="00D371D9" w:rsidP="0012659B">
      <w:pPr>
        <w:spacing w:after="0" w:line="240" w:lineRule="auto"/>
      </w:pPr>
      <w:r>
        <w:separator/>
      </w:r>
    </w:p>
  </w:footnote>
  <w:footnote w:type="continuationSeparator" w:id="0">
    <w:p w:rsidR="00D371D9" w:rsidRDefault="00D371D9" w:rsidP="00126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2080000"/>
    </w:sdtPr>
    <w:sdtEndPr>
      <w:rPr>
        <w:rFonts w:ascii="Times New Roman" w:hAnsi="Times New Roman" w:cs="Times New Roman"/>
        <w:sz w:val="28"/>
      </w:rPr>
    </w:sdtEndPr>
    <w:sdtContent>
      <w:p w:rsidR="0012659B" w:rsidRPr="0012659B" w:rsidRDefault="00E52165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12659B">
          <w:rPr>
            <w:rFonts w:ascii="Times New Roman" w:hAnsi="Times New Roman" w:cs="Times New Roman"/>
            <w:sz w:val="28"/>
          </w:rPr>
          <w:fldChar w:fldCharType="begin"/>
        </w:r>
        <w:r w:rsidR="0012659B" w:rsidRPr="0012659B">
          <w:rPr>
            <w:rFonts w:ascii="Times New Roman" w:hAnsi="Times New Roman" w:cs="Times New Roman"/>
            <w:sz w:val="28"/>
          </w:rPr>
          <w:instrText>PAGE   \* MERGEFORMAT</w:instrText>
        </w:r>
        <w:r w:rsidRPr="0012659B">
          <w:rPr>
            <w:rFonts w:ascii="Times New Roman" w:hAnsi="Times New Roman" w:cs="Times New Roman"/>
            <w:sz w:val="28"/>
          </w:rPr>
          <w:fldChar w:fldCharType="separate"/>
        </w:r>
        <w:r w:rsidR="00603CC4">
          <w:rPr>
            <w:rFonts w:ascii="Times New Roman" w:hAnsi="Times New Roman" w:cs="Times New Roman"/>
            <w:noProof/>
            <w:sz w:val="28"/>
          </w:rPr>
          <w:t>2</w:t>
        </w:r>
        <w:r w:rsidRPr="0012659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2659B" w:rsidRDefault="0012659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310"/>
    <w:rsid w:val="00002900"/>
    <w:rsid w:val="0005189C"/>
    <w:rsid w:val="0012659B"/>
    <w:rsid w:val="00184F42"/>
    <w:rsid w:val="001A2376"/>
    <w:rsid w:val="001A3009"/>
    <w:rsid w:val="001A35BA"/>
    <w:rsid w:val="00224769"/>
    <w:rsid w:val="00255B87"/>
    <w:rsid w:val="00282253"/>
    <w:rsid w:val="00350EAC"/>
    <w:rsid w:val="003D7595"/>
    <w:rsid w:val="00485820"/>
    <w:rsid w:val="004C44F8"/>
    <w:rsid w:val="00543060"/>
    <w:rsid w:val="00567190"/>
    <w:rsid w:val="00571709"/>
    <w:rsid w:val="00585CAF"/>
    <w:rsid w:val="005B5C2F"/>
    <w:rsid w:val="00603CC4"/>
    <w:rsid w:val="006C0F35"/>
    <w:rsid w:val="00714A5F"/>
    <w:rsid w:val="00735509"/>
    <w:rsid w:val="007500E7"/>
    <w:rsid w:val="007653E1"/>
    <w:rsid w:val="00787F5C"/>
    <w:rsid w:val="0084563B"/>
    <w:rsid w:val="008A6C81"/>
    <w:rsid w:val="0099784A"/>
    <w:rsid w:val="009A1D82"/>
    <w:rsid w:val="00A06310"/>
    <w:rsid w:val="00A25427"/>
    <w:rsid w:val="00A44BD9"/>
    <w:rsid w:val="00B004D6"/>
    <w:rsid w:val="00B70D02"/>
    <w:rsid w:val="00B85739"/>
    <w:rsid w:val="00BA788E"/>
    <w:rsid w:val="00C37DA4"/>
    <w:rsid w:val="00C721CC"/>
    <w:rsid w:val="00C747E1"/>
    <w:rsid w:val="00D371D9"/>
    <w:rsid w:val="00D6181E"/>
    <w:rsid w:val="00D9171C"/>
    <w:rsid w:val="00DA4E97"/>
    <w:rsid w:val="00DC0573"/>
    <w:rsid w:val="00DD6969"/>
    <w:rsid w:val="00E52165"/>
    <w:rsid w:val="00E5708C"/>
    <w:rsid w:val="00F362DD"/>
    <w:rsid w:val="00F5027B"/>
    <w:rsid w:val="00F603B4"/>
    <w:rsid w:val="00FC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108B92-EDB8-4545-96CD-FFF245CE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7DA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26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659B"/>
  </w:style>
  <w:style w:type="paragraph" w:styleId="a7">
    <w:name w:val="footer"/>
    <w:basedOn w:val="a"/>
    <w:link w:val="a8"/>
    <w:uiPriority w:val="99"/>
    <w:unhideWhenUsed/>
    <w:rsid w:val="00126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659B"/>
  </w:style>
  <w:style w:type="character" w:customStyle="1" w:styleId="organictextcontentspan">
    <w:name w:val="organictextcontentspan"/>
    <w:basedOn w:val="a0"/>
    <w:rsid w:val="00845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5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nalogi</cp:lastModifiedBy>
  <cp:revision>36</cp:revision>
  <cp:lastPrinted>2025-07-15T11:08:00Z</cp:lastPrinted>
  <dcterms:created xsi:type="dcterms:W3CDTF">2024-04-15T06:45:00Z</dcterms:created>
  <dcterms:modified xsi:type="dcterms:W3CDTF">2025-07-15T11:09:00Z</dcterms:modified>
</cp:coreProperties>
</file>