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434F1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91150" cy="3552825"/>
            <wp:effectExtent l="0" t="0" r="0" b="9525"/>
            <wp:docPr id="1" name="Рисунок 1" descr="C:\Users\Библиотечная система\Desktop\Opera Снимок_2023-01-10_152156_cdn.culture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1-10_152156_cdn.culture.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14" w:rsidRDefault="00434F14">
      <w:pPr>
        <w:rPr>
          <w:lang w:val="ru-RU"/>
        </w:rPr>
      </w:pPr>
    </w:p>
    <w:p w:rsidR="00434F14" w:rsidRDefault="00434F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F14">
        <w:rPr>
          <w:rFonts w:ascii="Times New Roman" w:hAnsi="Times New Roman" w:cs="Times New Roman"/>
          <w:sz w:val="28"/>
          <w:szCs w:val="28"/>
          <w:lang w:val="ru-RU"/>
        </w:rPr>
        <w:t>Ежегодно 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января в нашей стране отмечается День полного освобождения   Ленинграда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фашистской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блокады.  Это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воинской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славы  России,        который был  установлен в 1995 году.</w:t>
      </w:r>
    </w:p>
    <w:p w:rsidR="00434F14" w:rsidRDefault="00434F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 января  1944 года 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закончилась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героическая  оборона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  на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Неве,      продолжавшаяся  на протяжении 871 день.  Немецким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войскам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и не уд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лось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вступить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город,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сломить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сопротивление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дух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защитников.</w:t>
      </w:r>
    </w:p>
    <w:p w:rsidR="00E73859" w:rsidRDefault="00E738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1BA" w:rsidRDefault="00434F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Сегодня,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27 января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года,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школе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проведён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урок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мужества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«Мы            блокадой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крещенное</w:t>
      </w:r>
      <w:proofErr w:type="gramEnd"/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братство».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услышали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рассказ о героическом   мужестве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стойкости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солдат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Советской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Армии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жителей  Ленинграда,          переживших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испытания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голод, 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холод,  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бомбёжки,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страх. 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 услышали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записи 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дневника 11-</w:t>
      </w:r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летней девочки  Тани  Савичевой, </w:t>
      </w:r>
      <w:proofErr w:type="spellStart"/>
      <w:r w:rsidR="00BC21BA">
        <w:rPr>
          <w:rFonts w:ascii="Times New Roman" w:hAnsi="Times New Roman" w:cs="Times New Roman"/>
          <w:sz w:val="28"/>
          <w:szCs w:val="28"/>
          <w:lang w:val="ru-RU"/>
        </w:rPr>
        <w:t>учас</w:t>
      </w:r>
      <w:proofErr w:type="gramStart"/>
      <w:r w:rsidR="00BC21BA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End"/>
      <w:r w:rsidR="00BC21B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BC21BA">
        <w:rPr>
          <w:rFonts w:ascii="Times New Roman" w:hAnsi="Times New Roman" w:cs="Times New Roman"/>
          <w:sz w:val="28"/>
          <w:szCs w:val="28"/>
          <w:lang w:val="ru-RU"/>
        </w:rPr>
        <w:t>вовали</w:t>
      </w:r>
      <w:proofErr w:type="spellEnd"/>
      <w:r w:rsidR="00BC21BA">
        <w:rPr>
          <w:rFonts w:ascii="Times New Roman" w:hAnsi="Times New Roman" w:cs="Times New Roman"/>
          <w:sz w:val="28"/>
          <w:szCs w:val="28"/>
          <w:lang w:val="ru-RU"/>
        </w:rPr>
        <w:t xml:space="preserve"> в викторине,  посвященной полному снятию блокады  Ленинграда.</w:t>
      </w:r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   подготовила    и   провела     директор     МБУ</w:t>
      </w:r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«Атаманская   поселенческая   библиотека»    Литвиненко В.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5C66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00550" cy="2552700"/>
            <wp:effectExtent l="0" t="0" r="0" b="0"/>
            <wp:docPr id="2" name="Рисунок 2" descr="C:\Users\Библиотечная система\Downloads\WhatsApp Image 2023-01-27 at 09.1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ownloads\WhatsApp Image 2023-01-27 at 09.16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66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00550" cy="2371725"/>
            <wp:effectExtent l="0" t="0" r="0" b="9525"/>
            <wp:docPr id="3" name="Рисунок 3" descr="C:\Users\Библиотечная система\Downloads\WhatsApp Image 2023-01-27 at 09.1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ownloads\WhatsApp Image 2023-01-27 at 09.13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955C66" w:rsidRDefault="00955C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00550" cy="3228975"/>
            <wp:effectExtent l="0" t="0" r="0" b="9525"/>
            <wp:docPr id="4" name="Рисунок 4" descr="C:\Users\Библиотечная система\Downloads\WhatsApp Image 2023-01-27 at 09.4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ownloads\WhatsApp Image 2023-01-27 at 09.40.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1BA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1BA" w:rsidRPr="00434F14" w:rsidRDefault="00BC21B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21BA" w:rsidRPr="0043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01"/>
    <w:rsid w:val="00333313"/>
    <w:rsid w:val="00384701"/>
    <w:rsid w:val="00434F14"/>
    <w:rsid w:val="00955C66"/>
    <w:rsid w:val="00BC21BA"/>
    <w:rsid w:val="00E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2023-01-27T12:56:00Z</dcterms:created>
  <dcterms:modified xsi:type="dcterms:W3CDTF">2023-01-27T13:20:00Z</dcterms:modified>
</cp:coreProperties>
</file>